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B9DF9" w14:textId="26AB7069" w:rsidR="00A4391C" w:rsidRDefault="00AB26C8">
      <w:pPr>
        <w:rPr>
          <w:lang w:val="bg-BG"/>
        </w:rPr>
      </w:pPr>
      <w:r>
        <w:rPr>
          <w:lang w:val="bg-BG"/>
        </w:rPr>
        <w:t>Следният документ е написан в 1-во лице за по-лесно разбиране.</w:t>
      </w:r>
    </w:p>
    <w:p w14:paraId="1A04411E" w14:textId="3042CEA0" w:rsidR="00AB26C8" w:rsidRDefault="00AB26C8">
      <w:pPr>
        <w:rPr>
          <w:lang w:val="bg-BG"/>
        </w:rPr>
      </w:pPr>
    </w:p>
    <w:p w14:paraId="0DFDA8D8" w14:textId="256A4CB2" w:rsidR="00AB26C8" w:rsidRDefault="00AB26C8">
      <w:pPr>
        <w:rPr>
          <w:lang w:val="bg-BG"/>
        </w:rPr>
      </w:pPr>
      <w:r>
        <w:rPr>
          <w:lang w:val="bg-BG"/>
        </w:rPr>
        <w:t>От гледна точка на техническата част на проекта, поради липса на материали той съществува наполовина на теория, наполовина на практика. След обявяване на карантина не съм напускала квартала си и съответно не сме имали възможност с Евгени да се видим, за да разменим частите, които имаме. Още по-малко да отидем до магазин за нови.</w:t>
      </w:r>
      <w:r w:rsidR="003F695B">
        <w:t xml:space="preserve"> Raspberry Pi</w:t>
      </w:r>
      <w:r>
        <w:rPr>
          <w:lang w:val="bg-BG"/>
        </w:rPr>
        <w:t xml:space="preserve"> остана в него, а в мен</w:t>
      </w:r>
      <w:r w:rsidR="003F695B">
        <w:rPr>
          <w:lang w:val="bg-BG"/>
        </w:rPr>
        <w:t xml:space="preserve"> – </w:t>
      </w:r>
      <w:r>
        <w:rPr>
          <w:lang w:val="bg-BG"/>
        </w:rPr>
        <w:t xml:space="preserve">даденото от вас </w:t>
      </w:r>
      <w:proofErr w:type="spellStart"/>
      <w:r>
        <w:rPr>
          <w:lang w:val="bg-BG"/>
        </w:rPr>
        <w:t>моторче</w:t>
      </w:r>
      <w:proofErr w:type="spellEnd"/>
      <w:r>
        <w:rPr>
          <w:lang w:val="bg-BG"/>
        </w:rPr>
        <w:t xml:space="preserve">. </w:t>
      </w:r>
    </w:p>
    <w:p w14:paraId="0DE4A3EA" w14:textId="23E1EF53" w:rsidR="003F695B" w:rsidRDefault="003F695B" w:rsidP="003F695B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66E470" wp14:editId="7B92162A">
            <wp:simplePos x="0" y="0"/>
            <wp:positionH relativeFrom="column">
              <wp:posOffset>-635</wp:posOffset>
            </wp:positionH>
            <wp:positionV relativeFrom="page">
              <wp:posOffset>3154680</wp:posOffset>
            </wp:positionV>
            <wp:extent cx="3520440" cy="2642235"/>
            <wp:effectExtent l="0" t="0" r="381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5" b="33938"/>
                    <a:stretch/>
                  </pic:blipFill>
                  <pic:spPr bwMode="auto">
                    <a:xfrm>
                      <a:off x="0" y="0"/>
                      <a:ext cx="3520440" cy="264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t xml:space="preserve">За реализация на физическото движение чрез </w:t>
      </w:r>
      <w:r>
        <w:t xml:space="preserve">servo </w:t>
      </w:r>
      <w:r>
        <w:rPr>
          <w:lang w:val="bg-BG"/>
        </w:rPr>
        <w:t xml:space="preserve">използвах мое </w:t>
      </w:r>
      <w:r>
        <w:t>Raspberry Pi</w:t>
      </w:r>
      <w:r>
        <w:rPr>
          <w:lang w:val="bg-BG"/>
        </w:rPr>
        <w:t xml:space="preserve">, което не беше проблем. В процес на работа осъзнах, че даденото </w:t>
      </w:r>
      <w:proofErr w:type="spellStart"/>
      <w:r>
        <w:rPr>
          <w:lang w:val="bg-BG"/>
        </w:rPr>
        <w:t>моторче</w:t>
      </w:r>
      <w:proofErr w:type="spellEnd"/>
      <w:r>
        <w:rPr>
          <w:lang w:val="bg-BG"/>
        </w:rPr>
        <w:t xml:space="preserve"> не е </w:t>
      </w:r>
      <w:r>
        <w:t>servo</w:t>
      </w:r>
      <w:r>
        <w:rPr>
          <w:lang w:val="bg-BG"/>
        </w:rPr>
        <w:t xml:space="preserve">, а </w:t>
      </w:r>
      <w:r>
        <w:t>step motor</w:t>
      </w:r>
      <w:r>
        <w:rPr>
          <w:lang w:val="bg-BG"/>
        </w:rPr>
        <w:t>, което никаква работа не ми върши.</w:t>
      </w:r>
    </w:p>
    <w:p w14:paraId="2BFAF812" w14:textId="2DA705B1" w:rsidR="003F695B" w:rsidRDefault="003F695B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D0BD4D" wp14:editId="36E6FD7F">
            <wp:simplePos x="0" y="0"/>
            <wp:positionH relativeFrom="column">
              <wp:posOffset>-635</wp:posOffset>
            </wp:positionH>
            <wp:positionV relativeFrom="paragraph">
              <wp:posOffset>3028950</wp:posOffset>
            </wp:positionV>
            <wp:extent cx="2895600" cy="298005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28" b="27572"/>
                    <a:stretch/>
                  </pic:blipFill>
                  <pic:spPr bwMode="auto">
                    <a:xfrm>
                      <a:off x="0" y="0"/>
                      <a:ext cx="2895600" cy="29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t>На всичкото отгоре, за да бъде свързано правилно трябва да има още една част, която да идва с него, подобна на следната:</w:t>
      </w:r>
    </w:p>
    <w:p w14:paraId="31995CF1" w14:textId="136AFDBA" w:rsidR="003F695B" w:rsidRDefault="00D82809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lastRenderedPageBreak/>
        <w:t xml:space="preserve">Съответно използвах нормално </w:t>
      </w:r>
      <w:r>
        <w:t xml:space="preserve">servo, </w:t>
      </w:r>
      <w:r>
        <w:rPr>
          <w:lang w:val="bg-BG"/>
        </w:rPr>
        <w:t xml:space="preserve">взето от </w:t>
      </w:r>
      <w:r>
        <w:t xml:space="preserve">Arduino </w:t>
      </w:r>
      <w:r>
        <w:rPr>
          <w:lang w:val="bg-BG"/>
        </w:rPr>
        <w:t>комплект:</w:t>
      </w:r>
    </w:p>
    <w:p w14:paraId="4EFDEA75" w14:textId="62C6BA36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9A15B2" wp14:editId="5CC87EF1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4020185" cy="28041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63" b="36983"/>
                    <a:stretch/>
                  </pic:blipFill>
                  <pic:spPr bwMode="auto">
                    <a:xfrm>
                      <a:off x="0" y="0"/>
                      <a:ext cx="4020185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br w:type="textWrapping" w:clear="all"/>
        <w:t xml:space="preserve">Файлът </w:t>
      </w:r>
      <w:r>
        <w:t>setup.py</w:t>
      </w:r>
      <w:r>
        <w:rPr>
          <w:lang w:val="bg-BG"/>
        </w:rPr>
        <w:t xml:space="preserve">, заедно с </w:t>
      </w:r>
      <w:proofErr w:type="spellStart"/>
      <w:r>
        <w:rPr>
          <w:lang w:val="bg-BG"/>
        </w:rPr>
        <w:t>клипчето</w:t>
      </w:r>
      <w:proofErr w:type="spellEnd"/>
      <w:r>
        <w:rPr>
          <w:lang w:val="bg-BG"/>
        </w:rPr>
        <w:t xml:space="preserve"> с него показват тестов образец на контролиране на </w:t>
      </w:r>
      <w:r>
        <w:t>servo</w:t>
      </w:r>
      <w:r>
        <w:rPr>
          <w:lang w:val="bg-BG"/>
        </w:rPr>
        <w:t xml:space="preserve">-то чрез градуси. </w:t>
      </w:r>
      <w:r>
        <w:t>Output</w:t>
      </w:r>
      <w:r>
        <w:rPr>
          <w:lang w:val="bg-BG"/>
        </w:rPr>
        <w:t>-</w:t>
      </w:r>
      <w:proofErr w:type="spellStart"/>
      <w:r>
        <w:rPr>
          <w:lang w:val="bg-BG"/>
        </w:rPr>
        <w:t>ът</w:t>
      </w:r>
      <w:proofErr w:type="spellEnd"/>
      <w:r>
        <w:rPr>
          <w:lang w:val="bg-BG"/>
        </w:rPr>
        <w:t xml:space="preserve">, който е показан, представлява числа между 2.5 и 12.5, които се приемат от функцията </w:t>
      </w:r>
      <w:proofErr w:type="spellStart"/>
      <w:r>
        <w:t>ChangeDutyCycle</w:t>
      </w:r>
      <w:proofErr w:type="spellEnd"/>
      <w:r>
        <w:rPr>
          <w:lang w:val="bg-BG"/>
        </w:rPr>
        <w:t xml:space="preserve">, идваща от </w:t>
      </w:r>
      <w:r>
        <w:t xml:space="preserve">Python </w:t>
      </w:r>
      <w:r>
        <w:rPr>
          <w:lang w:val="bg-BG"/>
        </w:rPr>
        <w:t xml:space="preserve">библиотеката, чрез която е задава </w:t>
      </w:r>
      <w:proofErr w:type="spellStart"/>
      <w:r>
        <w:t>pwm</w:t>
      </w:r>
      <w:proofErr w:type="spellEnd"/>
      <w:r>
        <w:t xml:space="preserve"> </w:t>
      </w:r>
      <w:r>
        <w:rPr>
          <w:lang w:val="bg-BG"/>
        </w:rPr>
        <w:t xml:space="preserve">стойността за задвижване на </w:t>
      </w:r>
      <w:r>
        <w:t>servo-</w:t>
      </w:r>
      <w:r>
        <w:rPr>
          <w:lang w:val="bg-BG"/>
        </w:rPr>
        <w:t xml:space="preserve">то. </w:t>
      </w:r>
      <w:r>
        <w:t xml:space="preserve">Servomotor.py </w:t>
      </w:r>
      <w:r>
        <w:rPr>
          <w:lang w:val="bg-BG"/>
        </w:rPr>
        <w:t xml:space="preserve">представлява ротация на перката на </w:t>
      </w:r>
      <w:r>
        <w:t>servo-</w:t>
      </w:r>
      <w:r>
        <w:rPr>
          <w:lang w:val="bg-BG"/>
        </w:rPr>
        <w:t xml:space="preserve">то с точност до 1-2 градуса, както е показано в </w:t>
      </w:r>
      <w:proofErr w:type="spellStart"/>
      <w:r>
        <w:rPr>
          <w:lang w:val="bg-BG"/>
        </w:rPr>
        <w:t>клипчето</w:t>
      </w:r>
      <w:proofErr w:type="spellEnd"/>
      <w:r>
        <w:rPr>
          <w:lang w:val="bg-BG"/>
        </w:rPr>
        <w:t>.</w:t>
      </w:r>
    </w:p>
    <w:p w14:paraId="7CE29656" w14:textId="07C28884" w:rsidR="00DA3296" w:rsidRDefault="00DA3296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Самото </w:t>
      </w:r>
      <w:r>
        <w:t xml:space="preserve">servo </w:t>
      </w:r>
      <w:r>
        <w:rPr>
          <w:lang w:val="bg-BG"/>
        </w:rPr>
        <w:t xml:space="preserve">е </w:t>
      </w:r>
      <w:proofErr w:type="spellStart"/>
      <w:r>
        <w:rPr>
          <w:lang w:val="bg-BG"/>
        </w:rPr>
        <w:t>сързано</w:t>
      </w:r>
      <w:proofErr w:type="spellEnd"/>
      <w:r>
        <w:rPr>
          <w:lang w:val="bg-BG"/>
        </w:rPr>
        <w:t xml:space="preserve"> по следния начин:</w:t>
      </w:r>
    </w:p>
    <w:p w14:paraId="4CFBE274" w14:textId="4231F6B6" w:rsidR="00DA3296" w:rsidRPr="00DA3296" w:rsidRDefault="00DA3296" w:rsidP="003F695B">
      <w:pPr>
        <w:tabs>
          <w:tab w:val="center" w:pos="1447"/>
        </w:tabs>
      </w:pPr>
      <w:r w:rsidRPr="00DA3296">
        <w:drawing>
          <wp:inline distT="0" distB="0" distL="0" distR="0" wp14:anchorId="11D27904" wp14:editId="5983305D">
            <wp:extent cx="5972810" cy="34480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FF2B" w14:textId="6F8FEF76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lastRenderedPageBreak/>
        <w:t xml:space="preserve">От гледна точка на лазера – преди време бяхме купили китайско </w:t>
      </w:r>
      <w:proofErr w:type="spellStart"/>
      <w:r>
        <w:rPr>
          <w:lang w:val="bg-BG"/>
        </w:rPr>
        <w:t>лазерче</w:t>
      </w:r>
      <w:proofErr w:type="spellEnd"/>
      <w:r>
        <w:rPr>
          <w:lang w:val="bg-BG"/>
        </w:rPr>
        <w:t xml:space="preserve"> от магазин за по левче като следния:</w:t>
      </w:r>
    </w:p>
    <w:p w14:paraId="096C3F6E" w14:textId="77777777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DCD9E9" wp14:editId="1133D7EE">
            <wp:simplePos x="899160" y="5478780"/>
            <wp:positionH relativeFrom="column">
              <wp:align>left</wp:align>
            </wp:positionH>
            <wp:positionV relativeFrom="paragraph">
              <wp:align>top</wp:align>
            </wp:positionV>
            <wp:extent cx="4020185" cy="33985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59" b="20191"/>
                    <a:stretch/>
                  </pic:blipFill>
                  <pic:spPr bwMode="auto">
                    <a:xfrm>
                      <a:off x="0" y="0"/>
                      <a:ext cx="4020185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br w:type="textWrapping" w:clear="all"/>
      </w:r>
    </w:p>
    <w:p w14:paraId="6F5F7E19" w14:textId="19D1998D" w:rsidR="00D82809" w:rsidRDefault="00D82809" w:rsidP="00D82809">
      <w:p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Оказа се, че той не може да бъде разглобен, съответно счупих пластмасата и останах с платка, на която имаше 2 диода, 1 </w:t>
      </w:r>
      <w:proofErr w:type="spellStart"/>
      <w:r>
        <w:rPr>
          <w:lang w:val="bg-BG"/>
        </w:rPr>
        <w:t>лазерче</w:t>
      </w:r>
      <w:proofErr w:type="spellEnd"/>
      <w:r>
        <w:rPr>
          <w:lang w:val="bg-BG"/>
        </w:rPr>
        <w:t xml:space="preserve"> и 2 бутона. Чрез подаване на напрежение (3.3</w:t>
      </w:r>
      <w:r>
        <w:t>V</w:t>
      </w:r>
      <w:r>
        <w:rPr>
          <w:lang w:val="bg-BG"/>
        </w:rPr>
        <w:t xml:space="preserve">) и земя установих, че единствено диодите светят – </w:t>
      </w:r>
      <w:proofErr w:type="spellStart"/>
      <w:r>
        <w:rPr>
          <w:lang w:val="bg-BG"/>
        </w:rPr>
        <w:t>лазерчето</w:t>
      </w:r>
      <w:proofErr w:type="spellEnd"/>
      <w:r>
        <w:rPr>
          <w:lang w:val="bg-BG"/>
        </w:rPr>
        <w:t xml:space="preserve"> не показваше признак на живот. След известна игра на разпояване и дочупване останах само с отделни части от него, от които няма никаква полза:</w:t>
      </w:r>
    </w:p>
    <w:p w14:paraId="5D6DB6F5" w14:textId="18FC7E15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inline distT="0" distB="0" distL="0" distR="0" wp14:anchorId="766CBD7A" wp14:editId="2E4B4CE4">
            <wp:extent cx="4020185" cy="1630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3826" b="36430"/>
                    <a:stretch/>
                  </pic:blipFill>
                  <pic:spPr bwMode="auto">
                    <a:xfrm>
                      <a:off x="0" y="0"/>
                      <a:ext cx="4020185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6B50" w14:textId="4260E647" w:rsidR="00DA307E" w:rsidRDefault="00D82809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Китайците така си бяха свършили </w:t>
      </w:r>
      <w:r w:rsidR="00DA307E">
        <w:rPr>
          <w:lang w:val="bg-BG"/>
        </w:rPr>
        <w:t xml:space="preserve">така </w:t>
      </w:r>
      <w:r>
        <w:rPr>
          <w:lang w:val="bg-BG"/>
        </w:rPr>
        <w:t xml:space="preserve">работата, че да не може да бъде </w:t>
      </w:r>
      <w:proofErr w:type="spellStart"/>
      <w:r>
        <w:rPr>
          <w:lang w:val="bg-BG"/>
        </w:rPr>
        <w:t>преизползван</w:t>
      </w:r>
      <w:proofErr w:type="spellEnd"/>
      <w:r>
        <w:rPr>
          <w:lang w:val="bg-BG"/>
        </w:rPr>
        <w:t xml:space="preserve">. </w:t>
      </w:r>
      <w:r w:rsidR="00DA307E">
        <w:rPr>
          <w:lang w:val="bg-BG"/>
        </w:rPr>
        <w:t>Разчетох се и разбрах, че е необходимо диодът да има 2 крака, чрез които да бъде управляван, но при този платката беше направена така, че това да е невъзможно.</w:t>
      </w:r>
    </w:p>
    <w:p w14:paraId="1A6F038B" w14:textId="1F6DE533" w:rsidR="00DA307E" w:rsidRDefault="0033409F" w:rsidP="003F695B">
      <w:pPr>
        <w:tabs>
          <w:tab w:val="center" w:pos="1447"/>
        </w:tabs>
        <w:rPr>
          <w:lang w:val="bg-BG"/>
        </w:rPr>
      </w:pPr>
      <w:r w:rsidRPr="0033409F">
        <w:rPr>
          <w:noProof/>
          <w:lang w:val="bg-BG"/>
        </w:rPr>
        <w:lastRenderedPageBreak/>
        <w:drawing>
          <wp:inline distT="0" distB="0" distL="0" distR="0" wp14:anchorId="339E0753" wp14:editId="2618C5ED">
            <wp:extent cx="5972810" cy="446214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BF9A" w14:textId="77777777" w:rsidR="00020DC1" w:rsidRDefault="00020DC1" w:rsidP="003F695B">
      <w:pPr>
        <w:tabs>
          <w:tab w:val="center" w:pos="1447"/>
        </w:tabs>
        <w:rPr>
          <w:lang w:val="bg-BG"/>
        </w:rPr>
      </w:pPr>
      <w:r w:rsidRPr="00020DC1">
        <w:rPr>
          <w:lang w:val="bg-BG"/>
        </w:rPr>
        <w:t xml:space="preserve">Такива части в момента търсим, но </w:t>
      </w:r>
      <w:r>
        <w:rPr>
          <w:lang w:val="bg-BG"/>
        </w:rPr>
        <w:t>към този</w:t>
      </w:r>
      <w:r w:rsidRPr="00020DC1">
        <w:rPr>
          <w:lang w:val="bg-BG"/>
        </w:rPr>
        <w:t xml:space="preserve"> момент не сме ги намерили</w:t>
      </w:r>
      <w:r>
        <w:rPr>
          <w:lang w:val="bg-BG"/>
        </w:rPr>
        <w:t xml:space="preserve"> (евентуално в </w:t>
      </w:r>
      <w:r>
        <w:t xml:space="preserve">Comet </w:t>
      </w:r>
      <w:r>
        <w:rPr>
          <w:lang w:val="bg-BG"/>
        </w:rPr>
        <w:t xml:space="preserve">има наличен </w:t>
      </w:r>
      <w:r>
        <w:t>laser diode)</w:t>
      </w:r>
      <w:r w:rsidRPr="00020DC1">
        <w:rPr>
          <w:lang w:val="bg-BG"/>
        </w:rPr>
        <w:t>.</w:t>
      </w:r>
      <w:r>
        <w:rPr>
          <w:lang w:val="bg-BG"/>
        </w:rPr>
        <w:t xml:space="preserve"> </w:t>
      </w:r>
    </w:p>
    <w:p w14:paraId="5F06B30D" w14:textId="219CD1F1" w:rsidR="0033409F" w:rsidRDefault="0033409F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t>Измислихме как би станало самото сглобяване на всичко, след като частите пристигнат:</w:t>
      </w:r>
    </w:p>
    <w:p w14:paraId="10533EED" w14:textId="34C676E2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Спрямо равна бяла повърхност ще се направи снимка, за да се определи широчината на камерата спрямо градусната мярка на </w:t>
      </w:r>
      <w:r>
        <w:t>servo</w:t>
      </w:r>
      <w:r>
        <w:rPr>
          <w:lang w:val="bg-BG"/>
        </w:rPr>
        <w:t xml:space="preserve"> обхвата с цел нагаждане на градуси като </w:t>
      </w:r>
      <w:r>
        <w:t xml:space="preserve">max </w:t>
      </w:r>
      <w:r>
        <w:rPr>
          <w:lang w:val="bg-BG"/>
        </w:rPr>
        <w:t xml:space="preserve">и </w:t>
      </w:r>
      <w:r>
        <w:t xml:space="preserve">min </w:t>
      </w:r>
      <w:r>
        <w:rPr>
          <w:lang w:val="bg-BG"/>
        </w:rPr>
        <w:t>стойност по Х (</w:t>
      </w:r>
      <w:proofErr w:type="spellStart"/>
      <w:r>
        <w:rPr>
          <w:lang w:val="bg-BG"/>
        </w:rPr>
        <w:t>лазерчето</w:t>
      </w:r>
      <w:proofErr w:type="spellEnd"/>
      <w:r>
        <w:rPr>
          <w:lang w:val="bg-BG"/>
        </w:rPr>
        <w:t xml:space="preserve"> и камерата са на едно ниво).</w:t>
      </w:r>
    </w:p>
    <w:p w14:paraId="3CCB84DC" w14:textId="2EC4BD69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По същия начин изчисляваме градусната мярка по </w:t>
      </w:r>
      <w:r>
        <w:t>Y</w:t>
      </w:r>
      <w:r>
        <w:rPr>
          <w:lang w:val="bg-BG"/>
        </w:rPr>
        <w:t xml:space="preserve">, тъй като имаме 1 </w:t>
      </w:r>
      <w:r>
        <w:t xml:space="preserve">servo </w:t>
      </w:r>
      <w:r>
        <w:rPr>
          <w:lang w:val="bg-BG"/>
        </w:rPr>
        <w:t xml:space="preserve">за движение по </w:t>
      </w:r>
      <w:r>
        <w:t xml:space="preserve">X </w:t>
      </w:r>
      <w:r>
        <w:rPr>
          <w:lang w:val="bg-BG"/>
        </w:rPr>
        <w:t xml:space="preserve">и едно – по </w:t>
      </w:r>
      <w:r>
        <w:t>Y.</w:t>
      </w:r>
    </w:p>
    <w:p w14:paraId="4CA32CED" w14:textId="5B92CCEE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>На база на броя пиксели се изчислява съответствието в градуси.</w:t>
      </w:r>
    </w:p>
    <w:p w14:paraId="29CCAA31" w14:textId="16DE7226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>В случай на неточности (големи отклонения) се прилага софтуер за изчисляване на дълбочината на снимката и представянето ѝ в планарен вид като следни</w:t>
      </w:r>
      <w:r w:rsidR="000C5E03">
        <w:rPr>
          <w:lang w:val="bg-BG"/>
        </w:rPr>
        <w:t>те:</w:t>
      </w:r>
    </w:p>
    <w:p w14:paraId="6ECDD0ED" w14:textId="3E1D1DDB" w:rsidR="000C5E03" w:rsidRDefault="00DA3296" w:rsidP="000C5E03">
      <w:pPr>
        <w:pStyle w:val="ListParagraph"/>
        <w:numPr>
          <w:ilvl w:val="1"/>
          <w:numId w:val="1"/>
        </w:numPr>
        <w:tabs>
          <w:tab w:val="center" w:pos="1447"/>
        </w:tabs>
        <w:rPr>
          <w:lang w:val="bg-BG"/>
        </w:rPr>
      </w:pPr>
      <w:hyperlink r:id="rId12" w:history="1">
        <w:r w:rsidR="000C5E03" w:rsidRPr="00DB5DC1">
          <w:rPr>
            <w:rStyle w:val="Hyperlink"/>
            <w:lang w:val="bg-BG"/>
          </w:rPr>
          <w:t>https://towardsdatascience.com/inverse-projection-transformation-c866ccedef1c</w:t>
        </w:r>
      </w:hyperlink>
    </w:p>
    <w:p w14:paraId="504A95BB" w14:textId="6914ECB8" w:rsidR="000C5E03" w:rsidRDefault="00DA3296" w:rsidP="000C5E03">
      <w:pPr>
        <w:pStyle w:val="ListParagraph"/>
        <w:numPr>
          <w:ilvl w:val="1"/>
          <w:numId w:val="1"/>
        </w:numPr>
        <w:tabs>
          <w:tab w:val="center" w:pos="1447"/>
        </w:tabs>
        <w:rPr>
          <w:lang w:val="bg-BG"/>
        </w:rPr>
      </w:pPr>
      <w:hyperlink r:id="rId13" w:history="1">
        <w:r w:rsidR="000C5E03" w:rsidRPr="00DB5DC1">
          <w:rPr>
            <w:rStyle w:val="Hyperlink"/>
            <w:lang w:val="bg-BG"/>
          </w:rPr>
          <w:t>https://www.fdxlabs.com/calculate-x-y-z-real-world-coordinates-from-a-single-camera-using-opencv/</w:t>
        </w:r>
      </w:hyperlink>
    </w:p>
    <w:p w14:paraId="683C28A3" w14:textId="77777777" w:rsidR="000C5E03" w:rsidRPr="00D922E7" w:rsidRDefault="000C5E03" w:rsidP="000C5E03">
      <w:pPr>
        <w:tabs>
          <w:tab w:val="center" w:pos="1447"/>
        </w:tabs>
      </w:pPr>
    </w:p>
    <w:sectPr w:rsidR="000C5E03" w:rsidRPr="00D922E7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E63F27"/>
    <w:multiLevelType w:val="hybridMultilevel"/>
    <w:tmpl w:val="00029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6C8"/>
    <w:rsid w:val="00020DC1"/>
    <w:rsid w:val="00087DBD"/>
    <w:rsid w:val="000C5E03"/>
    <w:rsid w:val="0033409F"/>
    <w:rsid w:val="0033427B"/>
    <w:rsid w:val="00361E2A"/>
    <w:rsid w:val="003742A8"/>
    <w:rsid w:val="003852AE"/>
    <w:rsid w:val="003F695B"/>
    <w:rsid w:val="00904B9C"/>
    <w:rsid w:val="00AB26C8"/>
    <w:rsid w:val="00D82809"/>
    <w:rsid w:val="00D922E7"/>
    <w:rsid w:val="00DA307E"/>
    <w:rsid w:val="00DA3296"/>
    <w:rsid w:val="00FD7002"/>
    <w:rsid w:val="00FF0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A1033"/>
  <w15:chartTrackingRefBased/>
  <w15:docId w15:val="{BFBEA41C-F792-496B-96FB-D5C3391F6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0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5E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5E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fdxlabs.com/calculate-x-y-z-real-world-coordinates-from-a-single-camera-using-opencv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towardsdatascience.com/inverse-projection-transformation-c866ccedef1c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1106</TotalTime>
  <Pages>4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Eti Tsvetkova</dc:creator>
  <cp:keywords/>
  <dc:description/>
  <cp:lastModifiedBy>Eti Tsvetkova</cp:lastModifiedBy>
  <cp:revision>4</cp:revision>
  <dcterms:created xsi:type="dcterms:W3CDTF">2020-04-11T23:25:00Z</dcterms:created>
  <dcterms:modified xsi:type="dcterms:W3CDTF">2020-04-12T17:56:00Z</dcterms:modified>
</cp:coreProperties>
</file>